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D6" w:rsidRDefault="004228D6" w:rsidP="004228D6">
      <w:pPr>
        <w:pStyle w:val="DPhoofdstuk"/>
        <w:numPr>
          <w:ilvl w:val="0"/>
          <w:numId w:val="0"/>
        </w:numPr>
        <w:rPr>
          <w:sz w:val="24"/>
          <w:lang w:val="nl-NL"/>
        </w:rPr>
      </w:pPr>
      <w:r>
        <w:rPr>
          <w:sz w:val="24"/>
          <w:lang w:val="nl-NL"/>
        </w:rPr>
        <w:t>Programma ACT I “De minder goed functionerende AIOS”</w:t>
      </w:r>
    </w:p>
    <w:p w:rsidR="004228D6" w:rsidRDefault="004228D6" w:rsidP="004228D6">
      <w:pPr>
        <w:rPr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4228D6" w:rsidTr="004228D6">
        <w:tc>
          <w:tcPr>
            <w:tcW w:w="2376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 09.00 uur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  <w:tc>
          <w:tcPr>
            <w:tcW w:w="5387" w:type="dxa"/>
            <w:hideMark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Korte introductie, Kennismaken en verwachtingen </w:t>
            </w:r>
          </w:p>
        </w:tc>
      </w:tr>
      <w:tr w:rsidR="004228D6" w:rsidTr="004228D6">
        <w:tc>
          <w:tcPr>
            <w:tcW w:w="2376" w:type="dxa"/>
            <w:hideMark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 09.45 uur</w:t>
            </w:r>
          </w:p>
        </w:tc>
        <w:tc>
          <w:tcPr>
            <w:tcW w:w="5387" w:type="dxa"/>
          </w:tcPr>
          <w:p w:rsidR="004228D6" w:rsidRDefault="004228D6" w:rsidP="005A341B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Individueel opleidingsplan en competentieontwikkeling</w:t>
            </w:r>
          </w:p>
          <w:p w:rsidR="004228D6" w:rsidRDefault="004228D6">
            <w:pPr>
              <w:ind w:left="708"/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  <w:hideMark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10.45 uur </w:t>
            </w:r>
          </w:p>
        </w:tc>
        <w:tc>
          <w:tcPr>
            <w:tcW w:w="5387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Pauze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11.15 uur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  <w:tc>
          <w:tcPr>
            <w:tcW w:w="5387" w:type="dxa"/>
            <w:hideMark/>
          </w:tcPr>
          <w:p w:rsidR="004228D6" w:rsidRDefault="004228D6" w:rsidP="005A341B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Professioneel gedrag versus professionele identiteit</w:t>
            </w:r>
          </w:p>
        </w:tc>
      </w:tr>
      <w:tr w:rsidR="004228D6" w:rsidTr="004228D6">
        <w:tc>
          <w:tcPr>
            <w:tcW w:w="2376" w:type="dxa"/>
            <w:hideMark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11.45 uur</w:t>
            </w:r>
          </w:p>
        </w:tc>
        <w:tc>
          <w:tcPr>
            <w:tcW w:w="5387" w:type="dxa"/>
          </w:tcPr>
          <w:p w:rsidR="004228D6" w:rsidRDefault="004228D6">
            <w:pPr>
              <w:rPr>
                <w:rFonts w:ascii="Verdana" w:hAnsi="Verdana"/>
                <w:i/>
                <w:lang w:eastAsia="nl-NL"/>
              </w:rPr>
            </w:pPr>
            <w:r>
              <w:rPr>
                <w:rFonts w:ascii="Verdana" w:hAnsi="Verdana"/>
                <w:i/>
                <w:lang w:eastAsia="nl-NL"/>
              </w:rPr>
              <w:t>Workshop 1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Bespreken en beoordelen van professioneel gedrag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12.30 uur</w:t>
            </w:r>
          </w:p>
        </w:tc>
        <w:tc>
          <w:tcPr>
            <w:tcW w:w="5387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Lunch</w:t>
            </w:r>
          </w:p>
          <w:p w:rsidR="004228D6" w:rsidRDefault="004228D6">
            <w:pPr>
              <w:pStyle w:val="ListParagraph"/>
              <w:ind w:left="360"/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13.30 uur</w:t>
            </w:r>
          </w:p>
        </w:tc>
        <w:tc>
          <w:tcPr>
            <w:tcW w:w="5387" w:type="dxa"/>
          </w:tcPr>
          <w:p w:rsidR="004228D6" w:rsidRDefault="004228D6">
            <w:pPr>
              <w:rPr>
                <w:rFonts w:ascii="Verdana" w:hAnsi="Verdana"/>
                <w:i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i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i/>
                <w:lang w:eastAsia="nl-NL"/>
              </w:rPr>
            </w:pPr>
            <w:r>
              <w:rPr>
                <w:rFonts w:ascii="Verdana" w:hAnsi="Verdana"/>
                <w:i/>
                <w:lang w:eastAsia="nl-NL"/>
              </w:rPr>
              <w:t xml:space="preserve">Workshop 2 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De minder goed vs. de disfunctionerende AIOS 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  <w:hideMark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14.00 uur</w:t>
            </w:r>
          </w:p>
        </w:tc>
        <w:tc>
          <w:tcPr>
            <w:tcW w:w="5387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Feedback oefening moeilijke situaties 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  <w:hideMark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14.45 uur</w:t>
            </w:r>
          </w:p>
        </w:tc>
        <w:tc>
          <w:tcPr>
            <w:tcW w:w="5387" w:type="dxa"/>
          </w:tcPr>
          <w:p w:rsidR="004228D6" w:rsidRDefault="004228D6" w:rsidP="005A341B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Pauze</w:t>
            </w:r>
          </w:p>
          <w:p w:rsidR="004228D6" w:rsidRDefault="004228D6" w:rsidP="005A341B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15.00 uur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  <w:tc>
          <w:tcPr>
            <w:tcW w:w="5387" w:type="dxa"/>
          </w:tcPr>
          <w:p w:rsidR="004228D6" w:rsidRDefault="004228D6" w:rsidP="005A341B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i/>
                <w:lang w:eastAsia="nl-NL"/>
              </w:rPr>
              <w:t>De Praktijk</w:t>
            </w:r>
          </w:p>
          <w:p w:rsidR="004228D6" w:rsidRDefault="004228D6" w:rsidP="005A341B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Remediëring, begeleiding, coaching &amp; </w:t>
            </w:r>
            <w:proofErr w:type="spellStart"/>
            <w:r>
              <w:rPr>
                <w:rFonts w:ascii="Verdana" w:hAnsi="Verdana"/>
                <w:lang w:eastAsia="nl-NL"/>
              </w:rPr>
              <w:t>mediation</w:t>
            </w:r>
            <w:proofErr w:type="spellEnd"/>
          </w:p>
          <w:p w:rsidR="004228D6" w:rsidRDefault="004228D6" w:rsidP="005A341B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15.45 uur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  <w:tc>
          <w:tcPr>
            <w:tcW w:w="5387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De disfunctionerende AIOS; samenvatting en overzicht 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  <w:hideMark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16.30 uur</w:t>
            </w:r>
          </w:p>
        </w:tc>
        <w:tc>
          <w:tcPr>
            <w:tcW w:w="5387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Geschillenprocedure 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</w:tr>
      <w:tr w:rsidR="004228D6" w:rsidTr="004228D6">
        <w:tc>
          <w:tcPr>
            <w:tcW w:w="2376" w:type="dxa"/>
            <w:hideMark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16.45 uur </w:t>
            </w:r>
          </w:p>
        </w:tc>
        <w:tc>
          <w:tcPr>
            <w:tcW w:w="5387" w:type="dxa"/>
          </w:tcPr>
          <w:p w:rsidR="004228D6" w:rsidRDefault="004228D6">
            <w:pPr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Evaluatie van de training</w:t>
            </w: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  <w:p w:rsidR="004228D6" w:rsidRDefault="004228D6">
            <w:pPr>
              <w:rPr>
                <w:rFonts w:ascii="Verdana" w:hAnsi="Verdana"/>
                <w:lang w:eastAsia="nl-NL"/>
              </w:rPr>
            </w:pPr>
          </w:p>
        </w:tc>
      </w:tr>
    </w:tbl>
    <w:p w:rsidR="00852DF0" w:rsidRDefault="00852DF0">
      <w:bookmarkStart w:id="0" w:name="_GoBack"/>
      <w:bookmarkEnd w:id="0"/>
    </w:p>
    <w:sectPr w:rsidR="0085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632C"/>
    <w:multiLevelType w:val="hybridMultilevel"/>
    <w:tmpl w:val="299CCF66"/>
    <w:lvl w:ilvl="0" w:tplc="1FD8FF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66E2"/>
    <w:multiLevelType w:val="hybridMultilevel"/>
    <w:tmpl w:val="82022AAC"/>
    <w:lvl w:ilvl="0" w:tplc="53541276">
      <w:start w:val="1"/>
      <w:numFmt w:val="decimal"/>
      <w:pStyle w:val="DPhoofdstuk"/>
      <w:lvlText w:val="%1"/>
      <w:lvlJc w:val="left"/>
      <w:pPr>
        <w:ind w:left="36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D6"/>
    <w:rsid w:val="004228D6"/>
    <w:rsid w:val="008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D6"/>
    <w:pPr>
      <w:ind w:left="720"/>
      <w:contextualSpacing/>
    </w:pPr>
    <w:rPr>
      <w:rFonts w:eastAsia="Calibri" w:cs="Times New Roman"/>
    </w:rPr>
  </w:style>
  <w:style w:type="character" w:customStyle="1" w:styleId="DPhoofdstukChar">
    <w:name w:val="DP hoofdstuk Char"/>
    <w:basedOn w:val="DefaultParagraphFont"/>
    <w:link w:val="DPhoofdstuk"/>
    <w:locked/>
    <w:rsid w:val="004228D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Phoofdstuk">
    <w:name w:val="DP hoofdstuk"/>
    <w:basedOn w:val="Normal"/>
    <w:link w:val="DPhoofdstukChar"/>
    <w:qFormat/>
    <w:rsid w:val="004228D6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4228D6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D6"/>
    <w:pPr>
      <w:ind w:left="720"/>
      <w:contextualSpacing/>
    </w:pPr>
    <w:rPr>
      <w:rFonts w:eastAsia="Calibri" w:cs="Times New Roman"/>
    </w:rPr>
  </w:style>
  <w:style w:type="character" w:customStyle="1" w:styleId="DPhoofdstukChar">
    <w:name w:val="DP hoofdstuk Char"/>
    <w:basedOn w:val="DefaultParagraphFont"/>
    <w:link w:val="DPhoofdstuk"/>
    <w:locked/>
    <w:rsid w:val="004228D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Phoofdstuk">
    <w:name w:val="DP hoofdstuk"/>
    <w:basedOn w:val="Normal"/>
    <w:link w:val="DPhoofdstukChar"/>
    <w:qFormat/>
    <w:rsid w:val="004228D6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4228D6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1</cp:revision>
  <dcterms:created xsi:type="dcterms:W3CDTF">2016-04-13T10:18:00Z</dcterms:created>
  <dcterms:modified xsi:type="dcterms:W3CDTF">2016-04-13T10:19:00Z</dcterms:modified>
</cp:coreProperties>
</file>